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FB7" w:rsidRPr="00DA3FB7" w:rsidRDefault="00DA3FB7" w:rsidP="00DA3FB7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lang w:val="en-US"/>
        </w:rPr>
      </w:pPr>
      <w:r w:rsidRPr="00DA3FB7">
        <w:rPr>
          <w:rStyle w:val="a4"/>
          <w:rFonts w:ascii="Georgia" w:hAnsi="Georgia"/>
          <w:bCs/>
          <w:color w:val="333333"/>
          <w:bdr w:val="none" w:sz="0" w:space="0" w:color="auto" w:frame="1"/>
          <w:lang w:val="en-US"/>
        </w:rPr>
        <w:t>The Kick-off Meeting Checklist</w:t>
      </w:r>
      <w:r w:rsidRPr="00DA3FB7">
        <w:rPr>
          <w:rFonts w:ascii="Georgia" w:hAnsi="Georgia"/>
          <w:color w:val="333333"/>
          <w:lang w:val="en-US"/>
        </w:rPr>
        <w:t> contains guidelines for meeting preparation, meeting agenda, and post-meeting action items. If you take care of all the smallest details ahead of time, you’ll keep last minute fire drills to a minimum.</w:t>
      </w:r>
    </w:p>
    <w:p w:rsidR="00DA3FB7" w:rsidRPr="00DA3FB7" w:rsidRDefault="00DA3FB7" w:rsidP="00DA3FB7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lang w:val="en-US"/>
        </w:rPr>
      </w:pPr>
      <w:r w:rsidRPr="00DA3FB7">
        <w:rPr>
          <w:rStyle w:val="a5"/>
          <w:rFonts w:ascii="Georgia" w:hAnsi="Georgia"/>
          <w:iCs/>
          <w:color w:val="333333"/>
          <w:u w:val="single"/>
          <w:bdr w:val="none" w:sz="0" w:space="0" w:color="auto" w:frame="1"/>
          <w:lang w:val="en-US"/>
        </w:rPr>
        <w:t>I have completed these tasks in preparation for the kick-off meeting…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Identify ensemble and key stakeholders to attend meeting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Set date, time, location for kick-off meeting (in-person or GoToMeeting)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Prepare agenda for the meeting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Send out kick-off meeting invitation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Style w:val="a5"/>
          <w:rFonts w:ascii="Georgia" w:hAnsi="Georgia"/>
          <w:iCs/>
          <w:color w:val="333333"/>
          <w:u w:val="single"/>
          <w:bdr w:val="none" w:sz="0" w:space="0" w:color="auto" w:frame="1"/>
          <w:lang w:val="en-US"/>
        </w:rPr>
        <w:t>We will discuss the following agenda items at the kick-off meeting…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Identify the key players and the main contact who will have approval responsibility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Identify business objectives and outcomes for Webinar event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Discuss key messages, working title, and content ideas for event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Discuss and select webinar format (case study, tutorial, etc.)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Identify speaker(s), panelists, moderator, etc.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Arrange to get speaker bios, logos, head shots, etc.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Confirm dates for Table Read, Rehearsals, &amp; Go Live Date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Discuss the strategy and execution plan for nurturing sales leads after the webinar</w:t>
      </w:r>
    </w:p>
    <w:p w:rsidR="00DA3FB7" w:rsidRPr="00DA3FB7" w:rsidRDefault="00DA3FB7" w:rsidP="00DA3FB7">
      <w:pPr>
        <w:pStyle w:val="a3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Georgia" w:hAnsi="Georgia"/>
          <w:color w:val="333333"/>
          <w:lang w:val="en-US"/>
        </w:rPr>
      </w:pPr>
      <w:r w:rsidRPr="00DA3FB7">
        <w:rPr>
          <w:rStyle w:val="a5"/>
          <w:rFonts w:ascii="Georgia" w:hAnsi="Georgia"/>
          <w:iCs/>
          <w:color w:val="333333"/>
          <w:u w:val="single"/>
          <w:bdr w:val="none" w:sz="0" w:space="0" w:color="auto" w:frame="1"/>
          <w:lang w:val="en-US"/>
        </w:rPr>
        <w:t>Following the kick-off meeting, I have completed these tasks…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Get commitment from speakers for specific meeting dates/times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Email meeting notes to entire team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Update project plan with milestone dates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Set up GoToWebinar</w:t>
      </w:r>
      <w:r w:rsidRPr="00DA3FB7">
        <w:rPr>
          <w:rFonts w:ascii="Georgia" w:hAnsi="Georgia" w:cs="Georgia"/>
          <w:color w:val="333333"/>
          <w:lang w:val="en-US"/>
        </w:rPr>
        <w:t>®</w:t>
      </w:r>
      <w:r w:rsidRPr="00DA3FB7">
        <w:rPr>
          <w:rFonts w:ascii="Georgia" w:hAnsi="Georgia"/>
          <w:color w:val="333333"/>
          <w:lang w:val="en-US"/>
        </w:rPr>
        <w:t xml:space="preserve"> platform page</w:t>
      </w:r>
      <w:r w:rsidRPr="00DA3FB7">
        <w:rPr>
          <w:rFonts w:ascii="Georgia" w:hAnsi="Georgia"/>
          <w:color w:val="333333"/>
          <w:lang w:val="en-US"/>
        </w:rPr>
        <w:br/>
      </w:r>
      <w:r w:rsidRPr="00DA3FB7">
        <w:rPr>
          <w:rFonts w:ascii="Segoe UI Symbol" w:hAnsi="Segoe UI Symbol" w:cs="Segoe UI Symbol"/>
          <w:color w:val="333333"/>
          <w:lang w:val="en-US"/>
        </w:rPr>
        <w:t>♦</w:t>
      </w:r>
      <w:r w:rsidRPr="00DA3FB7">
        <w:rPr>
          <w:rFonts w:ascii="Georgia" w:hAnsi="Georgia"/>
          <w:color w:val="333333"/>
          <w:lang w:val="en-US"/>
        </w:rPr>
        <w:t xml:space="preserve"> Collect all the marketing artwork: logo, speaker photos and brief bio for invitation and registration landing page</w:t>
      </w:r>
    </w:p>
    <w:p w:rsidR="008A6069" w:rsidRDefault="008A6069">
      <w:pPr>
        <w:rPr>
          <w:lang w:val="en-US"/>
        </w:rPr>
      </w:pPr>
    </w:p>
    <w:p w:rsidR="00DA3FB7" w:rsidRPr="00DA3FB7" w:rsidRDefault="00DA3FB7">
      <w:pPr>
        <w:rPr>
          <w:lang w:val="en-US"/>
        </w:rPr>
      </w:pPr>
      <w:r>
        <w:rPr>
          <w:lang w:val="en-US"/>
        </w:rPr>
        <w:t xml:space="preserve">By </w:t>
      </w:r>
      <w:bookmarkStart w:id="0" w:name="_GoBack"/>
      <w:r w:rsidRPr="00DA3FB7">
        <w:rPr>
          <w:lang w:val="en-US"/>
        </w:rPr>
        <w:t>http://www.webattract.com/blog/?p=2482</w:t>
      </w:r>
      <w:bookmarkEnd w:id="0"/>
    </w:p>
    <w:sectPr w:rsidR="00DA3FB7" w:rsidRPr="00DA3FB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A3FB7"/>
    <w:rsid w:val="00085B8C"/>
    <w:rsid w:val="008A6069"/>
    <w:rsid w:val="00DA3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0A2695CC-16E5-4C58-973B-8B8CB80D6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3FB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DA3FB7"/>
    <w:rPr>
      <w:b/>
    </w:rPr>
  </w:style>
  <w:style w:type="character" w:styleId="a5">
    <w:name w:val="Emphasis"/>
    <w:uiPriority w:val="20"/>
    <w:qFormat/>
    <w:rsid w:val="00DA3FB7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21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Danil Dintsis</dc:creator>
  <cp:keywords/>
  <dc:description/>
  <cp:lastModifiedBy>Danil Dintsis</cp:lastModifiedBy>
  <cp:revision>2</cp:revision>
  <dcterms:created xsi:type="dcterms:W3CDTF">2014-09-27T08:24:00Z</dcterms:created>
  <dcterms:modified xsi:type="dcterms:W3CDTF">2014-09-27T08:24:00Z</dcterms:modified>
</cp:coreProperties>
</file>